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43CE" w14:textId="77777777" w:rsidR="00110557" w:rsidRDefault="00743945" w:rsidP="00253EFF">
      <w:pPr>
        <w:wordWrap w:val="0"/>
        <w:ind w:right="-1"/>
        <w:jc w:val="right"/>
      </w:pPr>
      <w:r>
        <w:rPr>
          <w:rFonts w:hint="eastAsia"/>
        </w:rPr>
        <w:t>令和</w:t>
      </w:r>
      <w:r w:rsidR="009259DB">
        <w:rPr>
          <w:rFonts w:hint="eastAsia"/>
        </w:rPr>
        <w:t>５</w:t>
      </w:r>
      <w:r w:rsidR="00110557">
        <w:rPr>
          <w:rFonts w:hint="eastAsia"/>
        </w:rPr>
        <w:t>年(20</w:t>
      </w:r>
      <w:r w:rsidR="009259DB">
        <w:rPr>
          <w:rFonts w:hint="eastAsia"/>
        </w:rPr>
        <w:t>23</w:t>
      </w:r>
      <w:r w:rsidR="00110557">
        <w:rPr>
          <w:rFonts w:hint="eastAsia"/>
        </w:rPr>
        <w:t>年)</w:t>
      </w:r>
      <w:r w:rsidR="004A17F7">
        <w:rPr>
          <w:rFonts w:hint="eastAsia"/>
        </w:rPr>
        <w:t>３</w:t>
      </w:r>
      <w:r w:rsidR="00DC6D38">
        <w:rPr>
          <w:rFonts w:hint="eastAsia"/>
        </w:rPr>
        <w:t>月</w:t>
      </w:r>
      <w:r w:rsidR="009259DB">
        <w:rPr>
          <w:rFonts w:hint="eastAsia"/>
        </w:rPr>
        <w:t>13</w:t>
      </w:r>
      <w:r w:rsidR="00110557">
        <w:rPr>
          <w:rFonts w:hint="eastAsia"/>
        </w:rPr>
        <w:t>日</w:t>
      </w:r>
      <w:r w:rsidR="00253EFF">
        <w:rPr>
          <w:rFonts w:hint="eastAsia"/>
        </w:rPr>
        <w:t xml:space="preserve">　</w:t>
      </w:r>
    </w:p>
    <w:p w14:paraId="7C67FEAA" w14:textId="77777777" w:rsidR="00253EFF" w:rsidRDefault="00253EFF" w:rsidP="00253EFF"/>
    <w:p w14:paraId="3CA1AEE1" w14:textId="77777777" w:rsidR="00110557" w:rsidRDefault="00743945" w:rsidP="00253EFF">
      <w:pPr>
        <w:ind w:firstLineChars="100" w:firstLine="240"/>
      </w:pPr>
      <w:r>
        <w:rPr>
          <w:rFonts w:hint="eastAsia"/>
        </w:rPr>
        <w:t>各関係団体の皆様</w:t>
      </w:r>
    </w:p>
    <w:p w14:paraId="21BEAF9A" w14:textId="77777777" w:rsidR="00110557" w:rsidRDefault="00110557"/>
    <w:p w14:paraId="2B6373D3" w14:textId="77777777" w:rsidR="00110557" w:rsidRDefault="00110557" w:rsidP="00253EFF">
      <w:pPr>
        <w:wordWrap w:val="0"/>
        <w:ind w:right="-1"/>
        <w:jc w:val="right"/>
      </w:pPr>
      <w:r w:rsidRPr="00601C0B">
        <w:rPr>
          <w:rFonts w:hint="eastAsia"/>
        </w:rPr>
        <w:t>北海道知事</w:t>
      </w:r>
      <w:r w:rsidRPr="00601C0B">
        <w:rPr>
          <w:rFonts w:hint="eastAsia"/>
          <w:sz w:val="26"/>
          <w:szCs w:val="26"/>
        </w:rPr>
        <w:t xml:space="preserve">　鈴木　直道</w:t>
      </w:r>
      <w:r w:rsidR="00253EFF">
        <w:rPr>
          <w:rFonts w:hint="eastAsia"/>
          <w:sz w:val="26"/>
          <w:szCs w:val="26"/>
        </w:rPr>
        <w:t xml:space="preserve">　</w:t>
      </w:r>
    </w:p>
    <w:p w14:paraId="215F2711" w14:textId="77777777" w:rsidR="00440C42" w:rsidRDefault="00440C42" w:rsidP="00FE3824"/>
    <w:p w14:paraId="5A6A809B" w14:textId="77777777" w:rsidR="00110557" w:rsidRDefault="00D46DF0" w:rsidP="005D55DC">
      <w:pPr>
        <w:ind w:firstLineChars="300" w:firstLine="780"/>
      </w:pPr>
      <w:r>
        <w:rPr>
          <w:rFonts w:hint="eastAsia"/>
          <w:sz w:val="26"/>
          <w:szCs w:val="26"/>
        </w:rPr>
        <w:t>「</w:t>
      </w:r>
      <w:r w:rsidR="009259DB">
        <w:rPr>
          <w:rFonts w:hint="eastAsia"/>
          <w:sz w:val="26"/>
          <w:szCs w:val="26"/>
        </w:rPr>
        <w:t>道民の皆様へのお願い</w:t>
      </w:r>
      <w:r w:rsidR="00770F1F">
        <w:rPr>
          <w:rFonts w:hAnsi="ＭＳ 明朝" w:hint="eastAsia"/>
        </w:rPr>
        <w:t>」</w:t>
      </w:r>
      <w:r w:rsidR="004A17F7">
        <w:rPr>
          <w:rFonts w:hAnsi="ＭＳ 明朝" w:hint="eastAsia"/>
        </w:rPr>
        <w:t>への</w:t>
      </w:r>
      <w:r w:rsidR="006A2E9D">
        <w:rPr>
          <w:rFonts w:hAnsi="ＭＳ 明朝" w:hint="eastAsia"/>
        </w:rPr>
        <w:t>協力</w:t>
      </w:r>
      <w:r w:rsidR="009259DB">
        <w:rPr>
          <w:rFonts w:hAnsi="ＭＳ 明朝" w:hint="eastAsia"/>
        </w:rPr>
        <w:t>依頼</w:t>
      </w:r>
      <w:r w:rsidR="00253EFF">
        <w:rPr>
          <w:rFonts w:hint="eastAsia"/>
        </w:rPr>
        <w:t>に</w:t>
      </w:r>
      <w:r w:rsidR="00743945">
        <w:rPr>
          <w:rFonts w:hint="eastAsia"/>
        </w:rPr>
        <w:t>ついて</w:t>
      </w:r>
    </w:p>
    <w:p w14:paraId="42D49473" w14:textId="77777777" w:rsidR="00110557" w:rsidRDefault="00110557" w:rsidP="00A73F9B">
      <w:pPr>
        <w:ind w:firstLineChars="100" w:firstLine="240"/>
      </w:pPr>
      <w:r w:rsidRPr="00A73F9B">
        <w:rPr>
          <w:rFonts w:hint="eastAsia"/>
        </w:rPr>
        <w:t>新型コロナウイルス感染症対策に</w:t>
      </w:r>
      <w:r w:rsidR="00743945" w:rsidRPr="00A73F9B">
        <w:rPr>
          <w:rFonts w:hint="eastAsia"/>
        </w:rPr>
        <w:t>つき</w:t>
      </w:r>
      <w:r w:rsidRPr="00A73F9B">
        <w:rPr>
          <w:rFonts w:hint="eastAsia"/>
        </w:rPr>
        <w:t>ましては、日頃</w:t>
      </w:r>
      <w:r w:rsidR="00743945" w:rsidRPr="00A73F9B">
        <w:rPr>
          <w:rFonts w:hint="eastAsia"/>
        </w:rPr>
        <w:t>より</w:t>
      </w:r>
      <w:r w:rsidRPr="00A73F9B">
        <w:t>、特段の御理解と御協</w:t>
      </w:r>
      <w:r w:rsidRPr="00A73F9B">
        <w:rPr>
          <w:rFonts w:hint="eastAsia"/>
        </w:rPr>
        <w:t>力をいただき、心から感謝</w:t>
      </w:r>
      <w:r w:rsidRPr="00A73F9B">
        <w:t>申し上げます。</w:t>
      </w:r>
    </w:p>
    <w:p w14:paraId="704FC6F5" w14:textId="77777777" w:rsidR="008D6431" w:rsidRDefault="004A17F7" w:rsidP="00EC5E32">
      <w:pPr>
        <w:ind w:firstLineChars="100" w:firstLine="240"/>
      </w:pPr>
      <w:r>
        <w:rPr>
          <w:rFonts w:hint="eastAsia"/>
        </w:rPr>
        <w:t>３月13日よりマスク</w:t>
      </w:r>
      <w:r w:rsidR="008D6431">
        <w:rPr>
          <w:rFonts w:hint="eastAsia"/>
        </w:rPr>
        <w:t>の</w:t>
      </w:r>
      <w:r>
        <w:rPr>
          <w:rFonts w:hint="eastAsia"/>
        </w:rPr>
        <w:t>着用は、</w:t>
      </w:r>
      <w:r w:rsidR="006750A2">
        <w:rPr>
          <w:rFonts w:hint="eastAsia"/>
        </w:rPr>
        <w:t>個人の判断が基本となります</w:t>
      </w:r>
      <w:r w:rsidR="008D6431">
        <w:rPr>
          <w:rFonts w:hint="eastAsia"/>
        </w:rPr>
        <w:t>。</w:t>
      </w:r>
      <w:r w:rsidR="006750A2">
        <w:rPr>
          <w:rFonts w:hint="eastAsia"/>
        </w:rPr>
        <w:t>マスクの取扱いにあっては、本人の意に反してマスクの脱着を強いることのないよう、</w:t>
      </w:r>
      <w:r w:rsidR="008D6431">
        <w:rPr>
          <w:rFonts w:hint="eastAsia"/>
        </w:rPr>
        <w:t>十分な</w:t>
      </w:r>
      <w:r w:rsidR="006750A2">
        <w:rPr>
          <w:rFonts w:hint="eastAsia"/>
        </w:rPr>
        <w:t>ご配慮</w:t>
      </w:r>
      <w:r w:rsidR="008D6431">
        <w:rPr>
          <w:rFonts w:hint="eastAsia"/>
        </w:rPr>
        <w:t>をお願いいたします。</w:t>
      </w:r>
    </w:p>
    <w:p w14:paraId="3F909446" w14:textId="77777777" w:rsidR="00F64226" w:rsidRDefault="008D6431" w:rsidP="008D6431">
      <w:pPr>
        <w:ind w:firstLineChars="100" w:firstLine="240"/>
      </w:pPr>
      <w:r>
        <w:rPr>
          <w:rFonts w:hint="eastAsia"/>
        </w:rPr>
        <w:t>また、</w:t>
      </w:r>
      <w:r w:rsidR="006750A2">
        <w:rPr>
          <w:rFonts w:hint="eastAsia"/>
        </w:rPr>
        <w:t>国の基本的対処方針においては、マスク着用の見直し後においても、基本的な感染対策は重要とされており、三密回避や人の距離の確保、手洗い等の手指衛生や十分な換気といった</w:t>
      </w:r>
      <w:r>
        <w:rPr>
          <w:rFonts w:hint="eastAsia"/>
        </w:rPr>
        <w:t>基本的な感染対策の実践が</w:t>
      </w:r>
      <w:r w:rsidR="00F64226">
        <w:rPr>
          <w:rFonts w:hint="eastAsia"/>
        </w:rPr>
        <w:t>必要となります。</w:t>
      </w:r>
    </w:p>
    <w:p w14:paraId="2895113B" w14:textId="77777777" w:rsidR="003C4ABE" w:rsidRDefault="008D6431" w:rsidP="00F64226">
      <w:pPr>
        <w:ind w:firstLineChars="100" w:firstLine="240"/>
      </w:pPr>
      <w:r>
        <w:rPr>
          <w:rFonts w:hint="eastAsia"/>
        </w:rPr>
        <w:t>さらに</w:t>
      </w:r>
      <w:r w:rsidR="00F64226">
        <w:rPr>
          <w:rFonts w:hint="eastAsia"/>
        </w:rPr>
        <w:t>、年度末・年度始めにかけては、就職、進学、転勤などにより人の入れ替わりが多い時期となります。</w:t>
      </w:r>
    </w:p>
    <w:p w14:paraId="79C2C911" w14:textId="77777777" w:rsidR="005D55DC" w:rsidRPr="00D81F78" w:rsidRDefault="00F64226" w:rsidP="00F64226">
      <w:pPr>
        <w:ind w:firstLineChars="100" w:firstLine="240"/>
      </w:pPr>
      <w:r>
        <w:rPr>
          <w:rFonts w:hint="eastAsia"/>
        </w:rPr>
        <w:t>基本的な感染対策を含め、感染に不安を感じるときの検査、症状があるときの自己検査や陽性者登録センター等の活用などにつきまして、改めて再確認いただくよう</w:t>
      </w:r>
      <w:r w:rsidR="008D6431">
        <w:rPr>
          <w:rFonts w:hint="eastAsia"/>
        </w:rPr>
        <w:t>お願いいたします</w:t>
      </w:r>
      <w:r>
        <w:rPr>
          <w:rFonts w:hint="eastAsia"/>
        </w:rPr>
        <w:t>。</w:t>
      </w:r>
    </w:p>
    <w:p w14:paraId="40A879B3" w14:textId="77777777" w:rsidR="00717701" w:rsidRPr="00D81F78" w:rsidRDefault="004567CA" w:rsidP="005D55DC">
      <w:pPr>
        <w:ind w:firstLineChars="100" w:firstLine="240"/>
      </w:pPr>
      <w:r w:rsidRPr="00D81F78">
        <w:t>関係団体の皆様におかれまして</w:t>
      </w:r>
      <w:r w:rsidR="008D6431">
        <w:rPr>
          <w:rFonts w:hint="eastAsia"/>
        </w:rPr>
        <w:t>は</w:t>
      </w:r>
      <w:r w:rsidR="005D55DC" w:rsidRPr="00D81F78">
        <w:t>、</w:t>
      </w:r>
      <w:r w:rsidR="00717701" w:rsidRPr="00D81F78">
        <w:t>傘下の団体及び会員企業、個別事業者の皆様への周知・働きかけ</w:t>
      </w:r>
      <w:r w:rsidR="007667F6" w:rsidRPr="00D81F78">
        <w:rPr>
          <w:rFonts w:hint="eastAsia"/>
        </w:rPr>
        <w:t>に</w:t>
      </w:r>
      <w:r w:rsidR="00D270E4">
        <w:rPr>
          <w:rFonts w:hint="eastAsia"/>
        </w:rPr>
        <w:t>ご</w:t>
      </w:r>
      <w:r w:rsidR="00717701" w:rsidRPr="00D81F78">
        <w:t>協力をお願いいたします。</w:t>
      </w:r>
    </w:p>
    <w:p w14:paraId="1A51B0DB" w14:textId="77777777" w:rsidR="00C06E60" w:rsidRPr="004567CA" w:rsidRDefault="00C06E60" w:rsidP="00C06E60">
      <w:pPr>
        <w:spacing w:line="400" w:lineRule="exact"/>
        <w:ind w:firstLineChars="100" w:firstLine="240"/>
        <w:jc w:val="center"/>
      </w:pPr>
    </w:p>
    <w:p w14:paraId="4AFA7974" w14:textId="77777777" w:rsidR="00DB08B9" w:rsidRDefault="00DB08B9" w:rsidP="00C06E60">
      <w:pPr>
        <w:spacing w:line="400" w:lineRule="exact"/>
        <w:ind w:firstLineChars="100" w:firstLine="240"/>
        <w:jc w:val="center"/>
      </w:pPr>
      <w:r>
        <w:rPr>
          <w:rFonts w:hint="eastAsia"/>
        </w:rPr>
        <w:t>記</w:t>
      </w:r>
    </w:p>
    <w:p w14:paraId="06124451" w14:textId="77777777" w:rsidR="00DB08B9" w:rsidRDefault="00DB08B9" w:rsidP="00DB08B9">
      <w:r>
        <w:rPr>
          <w:rFonts w:hint="eastAsia"/>
        </w:rPr>
        <w:t>＜送付資料＞</w:t>
      </w:r>
    </w:p>
    <w:p w14:paraId="05D37D7E" w14:textId="77777777" w:rsidR="00A336D9" w:rsidRDefault="00C329ED" w:rsidP="00A336D9">
      <w:r>
        <w:rPr>
          <w:rFonts w:hint="eastAsia"/>
        </w:rPr>
        <w:t xml:space="preserve">　・</w:t>
      </w:r>
      <w:r w:rsidR="00E65891">
        <w:rPr>
          <w:rFonts w:hint="eastAsia"/>
        </w:rPr>
        <w:t>道民の皆様へのお願い</w:t>
      </w:r>
    </w:p>
    <w:p w14:paraId="1D8208BE" w14:textId="77777777" w:rsidR="00AD4C02" w:rsidRDefault="00AD4C02" w:rsidP="00A336D9">
      <w:r>
        <w:rPr>
          <w:rFonts w:hint="eastAsia"/>
        </w:rPr>
        <w:t xml:space="preserve">　・</w:t>
      </w:r>
      <w:r w:rsidRPr="00AD4C02">
        <w:rPr>
          <w:rFonts w:hint="eastAsia"/>
        </w:rPr>
        <w:t>【厚労省リーフレット】マスクリーフレット</w:t>
      </w:r>
    </w:p>
    <w:p w14:paraId="20961CD2" w14:textId="77777777" w:rsidR="008872F2" w:rsidRDefault="008872F2" w:rsidP="00A336D9">
      <w:r>
        <w:rPr>
          <w:rFonts w:hint="eastAsia"/>
        </w:rPr>
        <w:t xml:space="preserve">　</w:t>
      </w:r>
    </w:p>
    <w:p w14:paraId="39DC55D1" w14:textId="77777777" w:rsidR="00496F0D" w:rsidRDefault="00253EFF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50F3D" wp14:editId="0CB6689C">
                <wp:simplePos x="0" y="0"/>
                <wp:positionH relativeFrom="margin">
                  <wp:posOffset>2165350</wp:posOffset>
                </wp:positionH>
                <wp:positionV relativeFrom="paragraph">
                  <wp:posOffset>199390</wp:posOffset>
                </wp:positionV>
                <wp:extent cx="3733800" cy="1304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B7F70" w14:textId="77777777" w:rsidR="00253EFF" w:rsidRDefault="00253EFF" w:rsidP="00253EFF">
                            <w:r>
                              <w:rPr>
                                <w:rFonts w:hint="eastAsia"/>
                              </w:rPr>
                              <w:t>担当：北海道経済部経済企画局経済企画課</w:t>
                            </w:r>
                          </w:p>
                          <w:p w14:paraId="5254BDF5" w14:textId="77777777" w:rsidR="00253EFF" w:rsidRDefault="00253EFF" w:rsidP="00253EFF">
                            <w:r>
                              <w:rPr>
                                <w:rFonts w:hint="eastAsia"/>
                              </w:rPr>
                              <w:t xml:space="preserve">　　　北海道新型コロナウイルス感染症対策本部</w:t>
                            </w:r>
                          </w:p>
                          <w:p w14:paraId="18084AC8" w14:textId="77777777" w:rsidR="00253EFF" w:rsidRDefault="00253EFF" w:rsidP="00253EFF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経済対策調整班</w:t>
                            </w:r>
                          </w:p>
                          <w:p w14:paraId="112987EB" w14:textId="77777777" w:rsidR="00253EFF" w:rsidRDefault="00253EFF" w:rsidP="00253EF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電話：011-206-0287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0.5pt;margin-top:15.7pt;width:29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" fillcolor="white [3201]" strokeweight=".5pt">
                <v:textbox>
                  <w:txbxContent>
                    <w:p w:rsidR="00253EFF" w:rsidRDefault="00253EFF" w:rsidP="00253EFF">
                      <w:r>
                        <w:rPr>
                          <w:rFonts w:hint="eastAsia"/>
                        </w:rPr>
                        <w:t>担当：北海道経済部経済企画局経済企画課</w:t>
                      </w:r>
                    </w:p>
                    <w:p w:rsidR="00253EFF" w:rsidRDefault="00253EFF" w:rsidP="00253EFF">
                      <w:r>
                        <w:rPr>
                          <w:rFonts w:hint="eastAsia"/>
                        </w:rPr>
                        <w:t xml:space="preserve">　　　北海道新型コロナウイルス感染症対策本部</w:t>
                      </w:r>
                    </w:p>
                    <w:p w:rsidR="00253EFF" w:rsidRDefault="00253EFF" w:rsidP="00253EFF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経済対策調整班</w:t>
                      </w:r>
                    </w:p>
                    <w:p w:rsidR="00253EFF" w:rsidRDefault="00253EFF" w:rsidP="00253EF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電話：011-206-0287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6F0D" w:rsidSect="00663A4C">
      <w:pgSz w:w="11906" w:h="16838" w:code="9"/>
      <w:pgMar w:top="1560" w:right="1558" w:bottom="1134" w:left="1418" w:header="454" w:footer="454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4C7C" w14:textId="77777777" w:rsidR="00B65A7E" w:rsidRDefault="00B65A7E" w:rsidP="0097576E">
      <w:r>
        <w:separator/>
      </w:r>
    </w:p>
  </w:endnote>
  <w:endnote w:type="continuationSeparator" w:id="0">
    <w:p w14:paraId="5AEACB04" w14:textId="77777777" w:rsidR="00B65A7E" w:rsidRDefault="00B65A7E" w:rsidP="0097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ED28" w14:textId="77777777" w:rsidR="00B65A7E" w:rsidRDefault="00B65A7E" w:rsidP="0097576E">
      <w:r>
        <w:separator/>
      </w:r>
    </w:p>
  </w:footnote>
  <w:footnote w:type="continuationSeparator" w:id="0">
    <w:p w14:paraId="4FA259E4" w14:textId="77777777" w:rsidR="00B65A7E" w:rsidRDefault="00B65A7E" w:rsidP="0097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612F"/>
    <w:multiLevelType w:val="hybridMultilevel"/>
    <w:tmpl w:val="2C3EBB40"/>
    <w:lvl w:ilvl="0" w:tplc="C1E02B1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45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A2"/>
    <w:rsid w:val="00082ABE"/>
    <w:rsid w:val="000B407F"/>
    <w:rsid w:val="00102150"/>
    <w:rsid w:val="00110557"/>
    <w:rsid w:val="001130C8"/>
    <w:rsid w:val="00153E87"/>
    <w:rsid w:val="001740F9"/>
    <w:rsid w:val="00176661"/>
    <w:rsid w:val="00186260"/>
    <w:rsid w:val="001A425F"/>
    <w:rsid w:val="00203DC2"/>
    <w:rsid w:val="00215573"/>
    <w:rsid w:val="00253EFF"/>
    <w:rsid w:val="002A083A"/>
    <w:rsid w:val="002E0206"/>
    <w:rsid w:val="002F7645"/>
    <w:rsid w:val="0030731D"/>
    <w:rsid w:val="00335AF7"/>
    <w:rsid w:val="003521EC"/>
    <w:rsid w:val="003B1D3D"/>
    <w:rsid w:val="003B233E"/>
    <w:rsid w:val="003B5117"/>
    <w:rsid w:val="003C4ABE"/>
    <w:rsid w:val="003E7E63"/>
    <w:rsid w:val="003F3621"/>
    <w:rsid w:val="00440C42"/>
    <w:rsid w:val="00444F62"/>
    <w:rsid w:val="004567CA"/>
    <w:rsid w:val="00496F0D"/>
    <w:rsid w:val="004A17F7"/>
    <w:rsid w:val="004B7F6F"/>
    <w:rsid w:val="005030D2"/>
    <w:rsid w:val="00503F69"/>
    <w:rsid w:val="00514024"/>
    <w:rsid w:val="00525A4E"/>
    <w:rsid w:val="00527B34"/>
    <w:rsid w:val="0053239D"/>
    <w:rsid w:val="00533B26"/>
    <w:rsid w:val="005409BE"/>
    <w:rsid w:val="00555913"/>
    <w:rsid w:val="0058211C"/>
    <w:rsid w:val="005B1933"/>
    <w:rsid w:val="005C0CAF"/>
    <w:rsid w:val="005C178B"/>
    <w:rsid w:val="005D55DC"/>
    <w:rsid w:val="00601C0B"/>
    <w:rsid w:val="006060A5"/>
    <w:rsid w:val="00615D28"/>
    <w:rsid w:val="006420D2"/>
    <w:rsid w:val="00663A4C"/>
    <w:rsid w:val="006750A2"/>
    <w:rsid w:val="006A2164"/>
    <w:rsid w:val="006A2E9D"/>
    <w:rsid w:val="00717701"/>
    <w:rsid w:val="00743945"/>
    <w:rsid w:val="007667F6"/>
    <w:rsid w:val="00770F1F"/>
    <w:rsid w:val="007A6738"/>
    <w:rsid w:val="007B3D3D"/>
    <w:rsid w:val="007B54B8"/>
    <w:rsid w:val="00820795"/>
    <w:rsid w:val="00826A96"/>
    <w:rsid w:val="008872F2"/>
    <w:rsid w:val="008D6431"/>
    <w:rsid w:val="008F79AB"/>
    <w:rsid w:val="00906747"/>
    <w:rsid w:val="009259DB"/>
    <w:rsid w:val="009429A2"/>
    <w:rsid w:val="0097157A"/>
    <w:rsid w:val="0097576E"/>
    <w:rsid w:val="009C52D8"/>
    <w:rsid w:val="00A03B5E"/>
    <w:rsid w:val="00A336D9"/>
    <w:rsid w:val="00A65DF8"/>
    <w:rsid w:val="00A73F9B"/>
    <w:rsid w:val="00AA56BF"/>
    <w:rsid w:val="00AB5B1A"/>
    <w:rsid w:val="00AD22DF"/>
    <w:rsid w:val="00AD4C02"/>
    <w:rsid w:val="00AF0AA8"/>
    <w:rsid w:val="00B31456"/>
    <w:rsid w:val="00B3680B"/>
    <w:rsid w:val="00B636B3"/>
    <w:rsid w:val="00B65A7E"/>
    <w:rsid w:val="00B8309D"/>
    <w:rsid w:val="00B972E4"/>
    <w:rsid w:val="00BA487F"/>
    <w:rsid w:val="00BC135F"/>
    <w:rsid w:val="00BD04F1"/>
    <w:rsid w:val="00BD0F74"/>
    <w:rsid w:val="00C06E60"/>
    <w:rsid w:val="00C07A4C"/>
    <w:rsid w:val="00C15EC6"/>
    <w:rsid w:val="00C27F2E"/>
    <w:rsid w:val="00C329ED"/>
    <w:rsid w:val="00C57359"/>
    <w:rsid w:val="00C84201"/>
    <w:rsid w:val="00C907D1"/>
    <w:rsid w:val="00CA1637"/>
    <w:rsid w:val="00CF3DF7"/>
    <w:rsid w:val="00D270E4"/>
    <w:rsid w:val="00D46DF0"/>
    <w:rsid w:val="00D71118"/>
    <w:rsid w:val="00D733AD"/>
    <w:rsid w:val="00D745DF"/>
    <w:rsid w:val="00D81F78"/>
    <w:rsid w:val="00D94DF3"/>
    <w:rsid w:val="00DB08B9"/>
    <w:rsid w:val="00DB798C"/>
    <w:rsid w:val="00DC6D38"/>
    <w:rsid w:val="00DF62E4"/>
    <w:rsid w:val="00E012B5"/>
    <w:rsid w:val="00E16159"/>
    <w:rsid w:val="00E21C80"/>
    <w:rsid w:val="00E31F31"/>
    <w:rsid w:val="00E65891"/>
    <w:rsid w:val="00E66754"/>
    <w:rsid w:val="00E71C47"/>
    <w:rsid w:val="00E756C8"/>
    <w:rsid w:val="00E76246"/>
    <w:rsid w:val="00E76D1D"/>
    <w:rsid w:val="00EC5E32"/>
    <w:rsid w:val="00ED7536"/>
    <w:rsid w:val="00F1499E"/>
    <w:rsid w:val="00F51591"/>
    <w:rsid w:val="00F64226"/>
    <w:rsid w:val="00F650C9"/>
    <w:rsid w:val="00F87364"/>
    <w:rsid w:val="00FE3824"/>
    <w:rsid w:val="00FF72F7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8B3E72"/>
  <w15:chartTrackingRefBased/>
  <w15:docId w15:val="{1BA19FA3-537E-4499-AB8B-39F760C0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0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76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75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76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E1615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27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B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08B9"/>
    <w:pPr>
      <w:jc w:val="center"/>
    </w:pPr>
  </w:style>
  <w:style w:type="character" w:customStyle="1" w:styleId="ab">
    <w:name w:val="記 (文字)"/>
    <w:basedOn w:val="a0"/>
    <w:link w:val="aa"/>
    <w:uiPriority w:val="99"/>
    <w:rsid w:val="00DB08B9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DB08B9"/>
    <w:pPr>
      <w:jc w:val="right"/>
    </w:pPr>
  </w:style>
  <w:style w:type="character" w:customStyle="1" w:styleId="ad">
    <w:name w:val="結語 (文字)"/>
    <w:basedOn w:val="a0"/>
    <w:link w:val="ac"/>
    <w:uiPriority w:val="99"/>
    <w:rsid w:val="00DB08B9"/>
    <w:rPr>
      <w:rFonts w:ascii="ＭＳ 明朝" w:eastAsia="ＭＳ 明朝"/>
      <w:sz w:val="24"/>
    </w:rPr>
  </w:style>
  <w:style w:type="paragraph" w:customStyle="1" w:styleId="Default">
    <w:name w:val="Default"/>
    <w:rsid w:val="00FF78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user</cp:lastModifiedBy>
  <cp:revision>2</cp:revision>
  <cp:lastPrinted>2023-03-13T04:21:00Z</cp:lastPrinted>
  <dcterms:created xsi:type="dcterms:W3CDTF">2023-03-13T23:14:00Z</dcterms:created>
  <dcterms:modified xsi:type="dcterms:W3CDTF">2023-03-13T23:14:00Z</dcterms:modified>
</cp:coreProperties>
</file>